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12" w:rsidRPr="003A3D12" w:rsidRDefault="003A3D12" w:rsidP="003A3D12">
      <w:pPr>
        <w:spacing w:before="100" w:beforeAutospacing="1" w:after="100" w:afterAutospacing="1"/>
        <w:outlineLvl w:val="0"/>
        <w:rPr>
          <w:rFonts w:eastAsia="Times New Roman"/>
          <w:b/>
          <w:bCs/>
          <w:kern w:val="36"/>
          <w:sz w:val="48"/>
          <w:szCs w:val="48"/>
        </w:rPr>
      </w:pPr>
      <w:r w:rsidRPr="003A3D12">
        <w:rPr>
          <w:rFonts w:eastAsia="Times New Roman"/>
          <w:b/>
          <w:bCs/>
          <w:kern w:val="36"/>
          <w:sz w:val="48"/>
          <w:szCs w:val="48"/>
        </w:rPr>
        <w:t>September 5, 2005 Meeting Minutes</w:t>
      </w:r>
    </w:p>
    <w:p w:rsidR="003A3D12" w:rsidRPr="003A3D12" w:rsidRDefault="003A3D12" w:rsidP="003A3D12">
      <w:pPr>
        <w:rPr>
          <w:rFonts w:eastAsia="Times New Roman"/>
        </w:rPr>
      </w:pPr>
    </w:p>
    <w:p w:rsidR="003A3D12" w:rsidRPr="003A3D12" w:rsidRDefault="003A3D12" w:rsidP="003A3D12">
      <w:pPr>
        <w:numPr>
          <w:ilvl w:val="0"/>
          <w:numId w:val="1"/>
        </w:numPr>
        <w:spacing w:before="100" w:beforeAutospacing="1" w:after="100" w:afterAutospacing="1"/>
        <w:rPr>
          <w:rFonts w:eastAsia="Times New Roman"/>
        </w:rPr>
      </w:pPr>
      <w:r w:rsidRPr="003A3D12">
        <w:rPr>
          <w:rFonts w:eastAsia="Times New Roman"/>
        </w:rPr>
        <w:t>Thank you notes</w:t>
      </w:r>
    </w:p>
    <w:p w:rsidR="003A3D12" w:rsidRPr="003A3D12" w:rsidRDefault="003A3D12" w:rsidP="003A3D12">
      <w:pPr>
        <w:numPr>
          <w:ilvl w:val="0"/>
          <w:numId w:val="1"/>
        </w:numPr>
        <w:spacing w:before="100" w:beforeAutospacing="1" w:after="100" w:afterAutospacing="1"/>
        <w:rPr>
          <w:rFonts w:eastAsia="Times New Roman"/>
        </w:rPr>
      </w:pPr>
      <w:r w:rsidRPr="003A3D12">
        <w:rPr>
          <w:rFonts w:eastAsia="Times New Roman"/>
        </w:rPr>
        <w:t>Hardin Hall building updates</w:t>
      </w:r>
    </w:p>
    <w:p w:rsidR="003A3D12" w:rsidRPr="003A3D12" w:rsidRDefault="003A3D12" w:rsidP="003A3D12">
      <w:pPr>
        <w:numPr>
          <w:ilvl w:val="0"/>
          <w:numId w:val="1"/>
        </w:numPr>
        <w:spacing w:before="100" w:beforeAutospacing="1" w:after="100" w:afterAutospacing="1"/>
        <w:rPr>
          <w:rFonts w:eastAsia="Times New Roman"/>
        </w:rPr>
      </w:pPr>
      <w:r w:rsidRPr="003A3D12">
        <w:rPr>
          <w:rFonts w:eastAsia="Times New Roman"/>
        </w:rPr>
        <w:t xml:space="preserve">Make changes to constitution regarding position changes: </w:t>
      </w:r>
    </w:p>
    <w:p w:rsidR="003A3D12" w:rsidRPr="003A3D12" w:rsidRDefault="003A3D12" w:rsidP="003A3D12">
      <w:pPr>
        <w:numPr>
          <w:ilvl w:val="1"/>
          <w:numId w:val="1"/>
        </w:numPr>
        <w:spacing w:before="100" w:beforeAutospacing="1" w:after="100" w:afterAutospacing="1"/>
        <w:rPr>
          <w:rFonts w:eastAsia="Times New Roman"/>
        </w:rPr>
      </w:pPr>
      <w:r w:rsidRPr="003A3D12">
        <w:rPr>
          <w:rFonts w:eastAsia="Times New Roman"/>
        </w:rPr>
        <w:t>Separate Secretary and Treasurer position</w:t>
      </w:r>
    </w:p>
    <w:p w:rsidR="003A3D12" w:rsidRPr="003A3D12" w:rsidRDefault="003A3D12" w:rsidP="003A3D12">
      <w:pPr>
        <w:numPr>
          <w:ilvl w:val="1"/>
          <w:numId w:val="1"/>
        </w:numPr>
        <w:spacing w:before="100" w:beforeAutospacing="1" w:after="100" w:afterAutospacing="1"/>
        <w:rPr>
          <w:rFonts w:eastAsia="Times New Roman"/>
        </w:rPr>
      </w:pPr>
      <w:r w:rsidRPr="003A3D12">
        <w:rPr>
          <w:rFonts w:eastAsia="Times New Roman"/>
        </w:rPr>
        <w:t>Secretary position will include website responsibilities</w:t>
      </w:r>
    </w:p>
    <w:p w:rsidR="003A3D12" w:rsidRPr="003A3D12" w:rsidRDefault="003A3D12" w:rsidP="003A3D12">
      <w:pPr>
        <w:numPr>
          <w:ilvl w:val="1"/>
          <w:numId w:val="1"/>
        </w:numPr>
        <w:spacing w:before="100" w:beforeAutospacing="1" w:after="100" w:afterAutospacing="1"/>
        <w:rPr>
          <w:rFonts w:eastAsia="Times New Roman"/>
        </w:rPr>
      </w:pPr>
      <w:r w:rsidRPr="003A3D12">
        <w:rPr>
          <w:rFonts w:eastAsia="Times New Roman"/>
        </w:rPr>
        <w:t>Treasurer will be Chair of the fundraising committee</w:t>
      </w:r>
    </w:p>
    <w:p w:rsidR="003A3D12" w:rsidRPr="003A3D12" w:rsidRDefault="003A3D12" w:rsidP="003A3D12">
      <w:pPr>
        <w:numPr>
          <w:ilvl w:val="0"/>
          <w:numId w:val="1"/>
        </w:numPr>
        <w:spacing w:before="100" w:beforeAutospacing="1" w:after="100" w:afterAutospacing="1"/>
        <w:rPr>
          <w:rFonts w:eastAsia="Times New Roman"/>
        </w:rPr>
      </w:pPr>
      <w:r w:rsidRPr="003A3D12">
        <w:rPr>
          <w:rFonts w:eastAsia="Times New Roman"/>
        </w:rPr>
        <w:t>Budget: $527.97 left</w:t>
      </w:r>
    </w:p>
    <w:p w:rsidR="003A3D12" w:rsidRPr="003A3D12" w:rsidRDefault="003A3D12" w:rsidP="003A3D12">
      <w:pPr>
        <w:numPr>
          <w:ilvl w:val="0"/>
          <w:numId w:val="1"/>
        </w:numPr>
        <w:spacing w:before="100" w:beforeAutospacing="1" w:after="100" w:afterAutospacing="1"/>
        <w:rPr>
          <w:rFonts w:eastAsia="Times New Roman"/>
        </w:rPr>
      </w:pPr>
      <w:r w:rsidRPr="003A3D12">
        <w:rPr>
          <w:rFonts w:eastAsia="Times New Roman"/>
        </w:rPr>
        <w:t xml:space="preserve">Fundraising: </w:t>
      </w:r>
    </w:p>
    <w:p w:rsidR="003A3D12" w:rsidRPr="003A3D12" w:rsidRDefault="003A3D12" w:rsidP="003A3D12">
      <w:pPr>
        <w:numPr>
          <w:ilvl w:val="1"/>
          <w:numId w:val="1"/>
        </w:numPr>
        <w:spacing w:before="100" w:beforeAutospacing="1" w:after="100" w:afterAutospacing="1"/>
        <w:rPr>
          <w:rFonts w:eastAsia="Times New Roman"/>
        </w:rPr>
      </w:pPr>
      <w:r w:rsidRPr="003A3D12">
        <w:rPr>
          <w:rFonts w:eastAsia="Times New Roman"/>
        </w:rPr>
        <w:t>Lincoln Value Book – book of coupons to be sold for $10/each</w:t>
      </w:r>
    </w:p>
    <w:p w:rsidR="003A3D12" w:rsidRPr="003A3D12" w:rsidRDefault="003A3D12" w:rsidP="003A3D12">
      <w:pPr>
        <w:numPr>
          <w:ilvl w:val="1"/>
          <w:numId w:val="1"/>
        </w:numPr>
        <w:spacing w:before="100" w:beforeAutospacing="1" w:after="100" w:afterAutospacing="1"/>
        <w:rPr>
          <w:rFonts w:eastAsia="Times New Roman"/>
        </w:rPr>
      </w:pPr>
      <w:r w:rsidRPr="003A3D12">
        <w:rPr>
          <w:rFonts w:eastAsia="Times New Roman"/>
        </w:rPr>
        <w:t>Bird Seed – Hardin SNR store agreed to sell it for us. Selling it at the Union may also be an option.</w:t>
      </w:r>
    </w:p>
    <w:p w:rsidR="003A3D12" w:rsidRPr="003A3D12" w:rsidRDefault="003A3D12" w:rsidP="003A3D12">
      <w:pPr>
        <w:numPr>
          <w:ilvl w:val="1"/>
          <w:numId w:val="1"/>
        </w:numPr>
        <w:spacing w:before="100" w:beforeAutospacing="1" w:after="100" w:afterAutospacing="1"/>
        <w:rPr>
          <w:rFonts w:eastAsia="Times New Roman"/>
        </w:rPr>
      </w:pPr>
      <w:r w:rsidRPr="003A3D12">
        <w:rPr>
          <w:rFonts w:eastAsia="Times New Roman"/>
        </w:rPr>
        <w:t>State money cannot be used to buy refrigerators or microwaves for Hardin Hall. Money from fundraisers may be used to buy such appliances. Perhaps sales at fundraisers will increase if people know what the money is going to be used for.</w:t>
      </w:r>
    </w:p>
    <w:p w:rsidR="003A3D12" w:rsidRPr="003A3D12" w:rsidRDefault="003A3D12" w:rsidP="003A3D12">
      <w:pPr>
        <w:numPr>
          <w:ilvl w:val="1"/>
          <w:numId w:val="1"/>
        </w:numPr>
        <w:spacing w:before="100" w:beforeAutospacing="1" w:after="100" w:afterAutospacing="1"/>
        <w:rPr>
          <w:rFonts w:eastAsia="Times New Roman"/>
        </w:rPr>
      </w:pPr>
      <w:r w:rsidRPr="003A3D12">
        <w:rPr>
          <w:rFonts w:eastAsia="Times New Roman"/>
        </w:rPr>
        <w:t>Designing and selling SNRGSA t-shirts. Logo contest. Need a supplier with cheap printing rates.</w:t>
      </w:r>
    </w:p>
    <w:p w:rsidR="003A3D12" w:rsidRPr="003A3D12" w:rsidRDefault="003A3D12" w:rsidP="003A3D12">
      <w:pPr>
        <w:numPr>
          <w:ilvl w:val="0"/>
          <w:numId w:val="1"/>
        </w:numPr>
        <w:spacing w:before="100" w:beforeAutospacing="1" w:after="100" w:afterAutospacing="1"/>
        <w:rPr>
          <w:rFonts w:eastAsia="Times New Roman"/>
        </w:rPr>
      </w:pPr>
      <w:r w:rsidRPr="003A3D12">
        <w:rPr>
          <w:rFonts w:eastAsia="Times New Roman"/>
        </w:rPr>
        <w:t xml:space="preserve">Katrina Relief Fundraiser at the Rococo: </w:t>
      </w:r>
    </w:p>
    <w:p w:rsidR="003A3D12" w:rsidRPr="003A3D12" w:rsidRDefault="003A3D12" w:rsidP="003A3D12">
      <w:pPr>
        <w:numPr>
          <w:ilvl w:val="1"/>
          <w:numId w:val="1"/>
        </w:numPr>
        <w:spacing w:before="100" w:beforeAutospacing="1" w:after="100" w:afterAutospacing="1"/>
        <w:rPr>
          <w:rFonts w:eastAsia="Times New Roman"/>
        </w:rPr>
      </w:pPr>
      <w:r w:rsidRPr="003A3D12">
        <w:rPr>
          <w:rFonts w:eastAsia="Times New Roman"/>
        </w:rPr>
        <w:t>September 15, from 5-11pm</w:t>
      </w:r>
    </w:p>
    <w:p w:rsidR="003A3D12" w:rsidRPr="003A3D12" w:rsidRDefault="003A3D12" w:rsidP="003A3D12">
      <w:pPr>
        <w:numPr>
          <w:ilvl w:val="1"/>
          <w:numId w:val="1"/>
        </w:numPr>
        <w:spacing w:before="100" w:beforeAutospacing="1" w:after="100" w:afterAutospacing="1"/>
        <w:rPr>
          <w:rFonts w:eastAsia="Times New Roman"/>
        </w:rPr>
      </w:pPr>
      <w:r w:rsidRPr="003A3D12">
        <w:rPr>
          <w:rFonts w:eastAsia="Times New Roman"/>
        </w:rPr>
        <w:t>Chris Logger Band/The Balance and more</w:t>
      </w:r>
    </w:p>
    <w:p w:rsidR="003A3D12" w:rsidRPr="003A3D12" w:rsidRDefault="003A3D12" w:rsidP="003A3D12">
      <w:pPr>
        <w:numPr>
          <w:ilvl w:val="1"/>
          <w:numId w:val="1"/>
        </w:numPr>
        <w:spacing w:before="100" w:beforeAutospacing="1" w:after="100" w:afterAutospacing="1"/>
        <w:rPr>
          <w:rFonts w:eastAsia="Times New Roman"/>
        </w:rPr>
      </w:pPr>
      <w:r w:rsidRPr="003A3D12">
        <w:rPr>
          <w:rFonts w:eastAsia="Times New Roman"/>
        </w:rPr>
        <w:t>Donation requests of $5 will go to the Red Cross</w:t>
      </w:r>
    </w:p>
    <w:p w:rsidR="003A3D12" w:rsidRPr="003A3D12" w:rsidRDefault="003A3D12" w:rsidP="003A3D12">
      <w:pPr>
        <w:numPr>
          <w:ilvl w:val="1"/>
          <w:numId w:val="1"/>
        </w:numPr>
        <w:spacing w:before="100" w:beforeAutospacing="1" w:after="100" w:afterAutospacing="1"/>
        <w:rPr>
          <w:rFonts w:eastAsia="Times New Roman"/>
        </w:rPr>
      </w:pPr>
      <w:r w:rsidRPr="003A3D12">
        <w:rPr>
          <w:rFonts w:eastAsia="Times New Roman"/>
        </w:rPr>
        <w:t>Volunteers needed</w:t>
      </w:r>
    </w:p>
    <w:p w:rsidR="003A3D12" w:rsidRPr="003A3D12" w:rsidRDefault="003A3D12" w:rsidP="003A3D12">
      <w:pPr>
        <w:numPr>
          <w:ilvl w:val="0"/>
          <w:numId w:val="1"/>
        </w:numPr>
        <w:spacing w:before="100" w:beforeAutospacing="1" w:after="100" w:afterAutospacing="1"/>
        <w:rPr>
          <w:rFonts w:eastAsia="Times New Roman"/>
        </w:rPr>
      </w:pPr>
      <w:r w:rsidRPr="003A3D12">
        <w:rPr>
          <w:rFonts w:eastAsia="Times New Roman"/>
        </w:rPr>
        <w:t>Award nominations for excellent faculty members at SNR requested</w:t>
      </w:r>
    </w:p>
    <w:p w:rsidR="003A3D12" w:rsidRPr="003A3D12" w:rsidRDefault="003A3D12" w:rsidP="003A3D12">
      <w:pPr>
        <w:numPr>
          <w:ilvl w:val="0"/>
          <w:numId w:val="1"/>
        </w:numPr>
        <w:spacing w:before="100" w:beforeAutospacing="1" w:after="100" w:afterAutospacing="1"/>
        <w:rPr>
          <w:rFonts w:eastAsia="Times New Roman"/>
        </w:rPr>
      </w:pPr>
      <w:r w:rsidRPr="003A3D12">
        <w:rPr>
          <w:rFonts w:eastAsia="Times New Roman"/>
        </w:rPr>
        <w:t>GSA Felt board - possible designs requested</w:t>
      </w:r>
    </w:p>
    <w:p w:rsidR="003A3D12" w:rsidRPr="003A3D12" w:rsidRDefault="003A3D12" w:rsidP="003A3D12">
      <w:pPr>
        <w:numPr>
          <w:ilvl w:val="0"/>
          <w:numId w:val="1"/>
        </w:numPr>
        <w:spacing w:before="100" w:beforeAutospacing="1" w:after="100" w:afterAutospacing="1"/>
        <w:rPr>
          <w:rFonts w:eastAsia="Times New Roman"/>
        </w:rPr>
      </w:pPr>
      <w:r w:rsidRPr="003A3D12">
        <w:rPr>
          <w:rFonts w:eastAsia="Times New Roman"/>
        </w:rPr>
        <w:t>Additional meetings for SNRGSA committee members will be held on the third Tuesday of every month</w:t>
      </w:r>
    </w:p>
    <w:p w:rsidR="003A3D12" w:rsidRPr="003A3D12" w:rsidRDefault="003A3D12" w:rsidP="003A3D12">
      <w:pPr>
        <w:spacing w:before="100" w:beforeAutospacing="1" w:after="100" w:afterAutospacing="1"/>
        <w:rPr>
          <w:rFonts w:eastAsia="Times New Roman"/>
        </w:rPr>
      </w:pPr>
      <w:proofErr w:type="gramStart"/>
      <w:r w:rsidRPr="003A3D12">
        <w:rPr>
          <w:rFonts w:eastAsia="Times New Roman"/>
          <w:i/>
          <w:iCs/>
        </w:rPr>
        <w:t>Respectfully submitted, Beth Hammond, Secretary-Treasurer.</w:t>
      </w:r>
      <w:proofErr w:type="gramEnd"/>
      <w:r w:rsidRPr="003A3D12">
        <w:rPr>
          <w:rFonts w:eastAsia="Times New Roman"/>
          <w:i/>
          <w:iCs/>
        </w:rPr>
        <w:t xml:space="preserve"> </w:t>
      </w:r>
    </w:p>
    <w:p w:rsidR="00610398" w:rsidRDefault="00610398">
      <w:bookmarkStart w:id="0" w:name="_GoBack"/>
      <w:bookmarkEnd w:id="0"/>
    </w:p>
    <w:sectPr w:rsidR="0061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711AD"/>
    <w:multiLevelType w:val="multilevel"/>
    <w:tmpl w:val="C010D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12"/>
    <w:rsid w:val="003A3D12"/>
    <w:rsid w:val="00610398"/>
    <w:rsid w:val="006A249B"/>
    <w:rsid w:val="009265CD"/>
    <w:rsid w:val="00CD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C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A3D12"/>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6A249B"/>
    <w:pPr>
      <w:keepNext/>
      <w:keepLines/>
      <w:outlineLvl w:val="1"/>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49B"/>
    <w:rPr>
      <w:rFonts w:ascii="Times New Roman" w:eastAsiaTheme="majorEastAsia" w:hAnsi="Times New Roman" w:cs="Times New Roman"/>
      <w:bCs/>
      <w:i/>
      <w:sz w:val="24"/>
      <w:szCs w:val="24"/>
    </w:rPr>
  </w:style>
  <w:style w:type="character" w:customStyle="1" w:styleId="Heading1Char">
    <w:name w:val="Heading 1 Char"/>
    <w:basedOn w:val="DefaultParagraphFont"/>
    <w:link w:val="Heading1"/>
    <w:uiPriority w:val="9"/>
    <w:rsid w:val="003A3D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3D12"/>
    <w:pPr>
      <w:spacing w:before="100" w:beforeAutospacing="1" w:after="100" w:afterAutospacing="1"/>
    </w:pPr>
    <w:rPr>
      <w:rFonts w:eastAsia="Times New Roman"/>
    </w:rPr>
  </w:style>
  <w:style w:type="character" w:styleId="Emphasis">
    <w:name w:val="Emphasis"/>
    <w:basedOn w:val="DefaultParagraphFont"/>
    <w:uiPriority w:val="20"/>
    <w:qFormat/>
    <w:rsid w:val="003A3D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C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A3D12"/>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6A249B"/>
    <w:pPr>
      <w:keepNext/>
      <w:keepLines/>
      <w:outlineLvl w:val="1"/>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49B"/>
    <w:rPr>
      <w:rFonts w:ascii="Times New Roman" w:eastAsiaTheme="majorEastAsia" w:hAnsi="Times New Roman" w:cs="Times New Roman"/>
      <w:bCs/>
      <w:i/>
      <w:sz w:val="24"/>
      <w:szCs w:val="24"/>
    </w:rPr>
  </w:style>
  <w:style w:type="character" w:customStyle="1" w:styleId="Heading1Char">
    <w:name w:val="Heading 1 Char"/>
    <w:basedOn w:val="DefaultParagraphFont"/>
    <w:link w:val="Heading1"/>
    <w:uiPriority w:val="9"/>
    <w:rsid w:val="003A3D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3D12"/>
    <w:pPr>
      <w:spacing w:before="100" w:beforeAutospacing="1" w:after="100" w:afterAutospacing="1"/>
    </w:pPr>
    <w:rPr>
      <w:rFonts w:eastAsia="Times New Roman"/>
    </w:rPr>
  </w:style>
  <w:style w:type="character" w:styleId="Emphasis">
    <w:name w:val="Emphasis"/>
    <w:basedOn w:val="DefaultParagraphFont"/>
    <w:uiPriority w:val="20"/>
    <w:qFormat/>
    <w:rsid w:val="003A3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6635">
      <w:bodyDiv w:val="1"/>
      <w:marLeft w:val="0"/>
      <w:marRight w:val="0"/>
      <w:marTop w:val="0"/>
      <w:marBottom w:val="0"/>
      <w:divBdr>
        <w:top w:val="none" w:sz="0" w:space="0" w:color="auto"/>
        <w:left w:val="none" w:sz="0" w:space="0" w:color="auto"/>
        <w:bottom w:val="none" w:sz="0" w:space="0" w:color="auto"/>
        <w:right w:val="none" w:sz="0" w:space="0" w:color="auto"/>
      </w:divBdr>
      <w:divsChild>
        <w:div w:id="2116749364">
          <w:marLeft w:val="0"/>
          <w:marRight w:val="0"/>
          <w:marTop w:val="0"/>
          <w:marBottom w:val="0"/>
          <w:divBdr>
            <w:top w:val="none" w:sz="0" w:space="0" w:color="auto"/>
            <w:left w:val="none" w:sz="0" w:space="0" w:color="auto"/>
            <w:bottom w:val="none" w:sz="0" w:space="0" w:color="auto"/>
            <w:right w:val="none" w:sz="0" w:space="0" w:color="auto"/>
          </w:divBdr>
          <w:divsChild>
            <w:div w:id="1555699797">
              <w:marLeft w:val="0"/>
              <w:marRight w:val="0"/>
              <w:marTop w:val="0"/>
              <w:marBottom w:val="0"/>
              <w:divBdr>
                <w:top w:val="none" w:sz="0" w:space="0" w:color="auto"/>
                <w:left w:val="none" w:sz="0" w:space="0" w:color="auto"/>
                <w:bottom w:val="none" w:sz="0" w:space="0" w:color="auto"/>
                <w:right w:val="none" w:sz="0" w:space="0" w:color="auto"/>
              </w:divBdr>
              <w:divsChild>
                <w:div w:id="400643113">
                  <w:marLeft w:val="0"/>
                  <w:marRight w:val="0"/>
                  <w:marTop w:val="0"/>
                  <w:marBottom w:val="0"/>
                  <w:divBdr>
                    <w:top w:val="none" w:sz="0" w:space="0" w:color="auto"/>
                    <w:left w:val="none" w:sz="0" w:space="0" w:color="auto"/>
                    <w:bottom w:val="none" w:sz="0" w:space="0" w:color="auto"/>
                    <w:right w:val="none" w:sz="0" w:space="0" w:color="auto"/>
                  </w:divBdr>
                  <w:divsChild>
                    <w:div w:id="761686851">
                      <w:marLeft w:val="0"/>
                      <w:marRight w:val="0"/>
                      <w:marTop w:val="0"/>
                      <w:marBottom w:val="0"/>
                      <w:divBdr>
                        <w:top w:val="none" w:sz="0" w:space="0" w:color="auto"/>
                        <w:left w:val="none" w:sz="0" w:space="0" w:color="auto"/>
                        <w:bottom w:val="none" w:sz="0" w:space="0" w:color="auto"/>
                        <w:right w:val="none" w:sz="0" w:space="0" w:color="auto"/>
                      </w:divBdr>
                      <w:divsChild>
                        <w:div w:id="1879855174">
                          <w:marLeft w:val="0"/>
                          <w:marRight w:val="0"/>
                          <w:marTop w:val="0"/>
                          <w:marBottom w:val="0"/>
                          <w:divBdr>
                            <w:top w:val="none" w:sz="0" w:space="0" w:color="auto"/>
                            <w:left w:val="none" w:sz="0" w:space="0" w:color="auto"/>
                            <w:bottom w:val="none" w:sz="0" w:space="0" w:color="auto"/>
                            <w:right w:val="none" w:sz="0" w:space="0" w:color="auto"/>
                          </w:divBdr>
                          <w:divsChild>
                            <w:div w:id="1807815364">
                              <w:marLeft w:val="0"/>
                              <w:marRight w:val="0"/>
                              <w:marTop w:val="0"/>
                              <w:marBottom w:val="0"/>
                              <w:divBdr>
                                <w:top w:val="none" w:sz="0" w:space="0" w:color="auto"/>
                                <w:left w:val="none" w:sz="0" w:space="0" w:color="auto"/>
                                <w:bottom w:val="none" w:sz="0" w:space="0" w:color="auto"/>
                                <w:right w:val="none" w:sz="0" w:space="0" w:color="auto"/>
                              </w:divBdr>
                              <w:divsChild>
                                <w:div w:id="458957439">
                                  <w:marLeft w:val="0"/>
                                  <w:marRight w:val="0"/>
                                  <w:marTop w:val="0"/>
                                  <w:marBottom w:val="0"/>
                                  <w:divBdr>
                                    <w:top w:val="none" w:sz="0" w:space="0" w:color="auto"/>
                                    <w:left w:val="none" w:sz="0" w:space="0" w:color="auto"/>
                                    <w:bottom w:val="none" w:sz="0" w:space="0" w:color="auto"/>
                                    <w:right w:val="none" w:sz="0" w:space="0" w:color="auto"/>
                                  </w:divBdr>
                                  <w:divsChild>
                                    <w:div w:id="16975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Company>Univ of Nebraska</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c:creator>
  <cp:lastModifiedBy>MSS</cp:lastModifiedBy>
  <cp:revision>1</cp:revision>
  <dcterms:created xsi:type="dcterms:W3CDTF">2013-07-21T20:18:00Z</dcterms:created>
  <dcterms:modified xsi:type="dcterms:W3CDTF">2013-07-21T20:18:00Z</dcterms:modified>
</cp:coreProperties>
</file>